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7D00" w14:textId="0FD1EB37" w:rsidR="004F2663" w:rsidRPr="006716A3" w:rsidRDefault="004F2663" w:rsidP="006716A3">
      <w:pPr>
        <w:spacing w:line="360" w:lineRule="auto"/>
        <w:rPr>
          <w:sz w:val="32"/>
          <w:szCs w:val="32"/>
        </w:rPr>
      </w:pPr>
      <w:r w:rsidRPr="006716A3">
        <w:rPr>
          <w:sz w:val="32"/>
          <w:szCs w:val="32"/>
        </w:rPr>
        <w:t xml:space="preserve">     </w:t>
      </w:r>
      <w:r w:rsidR="00A556D4" w:rsidRPr="006716A3">
        <w:rPr>
          <w:sz w:val="32"/>
          <w:szCs w:val="32"/>
        </w:rPr>
        <w:t xml:space="preserve">Last Sunday </w:t>
      </w:r>
      <w:r w:rsidR="00584A76" w:rsidRPr="006716A3">
        <w:rPr>
          <w:sz w:val="32"/>
          <w:szCs w:val="32"/>
        </w:rPr>
        <w:t xml:space="preserve">during the Forum hour </w:t>
      </w:r>
      <w:r w:rsidR="00A556D4" w:rsidRPr="006716A3">
        <w:rPr>
          <w:sz w:val="32"/>
          <w:szCs w:val="32"/>
        </w:rPr>
        <w:t xml:space="preserve">Jerry Frazier shared </w:t>
      </w:r>
      <w:r w:rsidR="00882728">
        <w:rPr>
          <w:sz w:val="32"/>
          <w:szCs w:val="32"/>
        </w:rPr>
        <w:t>an article</w:t>
      </w:r>
      <w:r w:rsidR="00A556D4" w:rsidRPr="006716A3">
        <w:rPr>
          <w:sz w:val="32"/>
          <w:szCs w:val="32"/>
        </w:rPr>
        <w:t xml:space="preserve"> written by Amanda Gorman </w:t>
      </w:r>
      <w:r w:rsidRPr="006716A3">
        <w:rPr>
          <w:sz w:val="32"/>
          <w:szCs w:val="32"/>
        </w:rPr>
        <w:t>called,</w:t>
      </w:r>
      <w:r w:rsidR="00A556D4" w:rsidRPr="006716A3">
        <w:rPr>
          <w:sz w:val="32"/>
          <w:szCs w:val="32"/>
        </w:rPr>
        <w:t xml:space="preserve"> “Why I almost didn’t read my poem at the inauguration.” Amanda basically shares in this article how fear </w:t>
      </w:r>
      <w:r w:rsidRPr="006716A3">
        <w:rPr>
          <w:sz w:val="32"/>
          <w:szCs w:val="32"/>
        </w:rPr>
        <w:t>almost stop</w:t>
      </w:r>
      <w:r w:rsidR="00000D36" w:rsidRPr="006716A3">
        <w:rPr>
          <w:sz w:val="32"/>
          <w:szCs w:val="32"/>
        </w:rPr>
        <w:t>s</w:t>
      </w:r>
      <w:r w:rsidRPr="006716A3">
        <w:rPr>
          <w:sz w:val="32"/>
          <w:szCs w:val="32"/>
        </w:rPr>
        <w:t xml:space="preserve"> her from reading her poem, “The Hill we Climb.” If you have not read Amanda’s poem from the inauguration, please google it, it will be well worth </w:t>
      </w:r>
      <w:r w:rsidR="00584A76" w:rsidRPr="006716A3">
        <w:rPr>
          <w:sz w:val="32"/>
          <w:szCs w:val="32"/>
        </w:rPr>
        <w:t>your time.</w:t>
      </w:r>
    </w:p>
    <w:p w14:paraId="4D5F365C" w14:textId="494EB9C9" w:rsidR="00E12D78" w:rsidRPr="006716A3" w:rsidRDefault="004F2663" w:rsidP="006716A3">
      <w:pPr>
        <w:spacing w:line="360" w:lineRule="auto"/>
        <w:rPr>
          <w:sz w:val="32"/>
          <w:szCs w:val="32"/>
        </w:rPr>
      </w:pPr>
      <w:r w:rsidRPr="006716A3">
        <w:rPr>
          <w:sz w:val="32"/>
          <w:szCs w:val="32"/>
        </w:rPr>
        <w:t xml:space="preserve">     </w:t>
      </w:r>
      <w:r w:rsidR="00A556D4" w:rsidRPr="006716A3">
        <w:rPr>
          <w:sz w:val="32"/>
          <w:szCs w:val="32"/>
        </w:rPr>
        <w:t xml:space="preserve">The words and thoughts from Amanda’s </w:t>
      </w:r>
      <w:r w:rsidR="00372149">
        <w:rPr>
          <w:sz w:val="32"/>
          <w:szCs w:val="32"/>
        </w:rPr>
        <w:t>article</w:t>
      </w:r>
      <w:r w:rsidR="00A556D4" w:rsidRPr="006716A3">
        <w:rPr>
          <w:sz w:val="32"/>
          <w:szCs w:val="32"/>
        </w:rPr>
        <w:t xml:space="preserve"> have rolled around in my mind all week. Her words have challenged me, and they have helped me to think more deeply about the fears I carry inside </w:t>
      </w:r>
      <w:r w:rsidR="00584A76" w:rsidRPr="006716A3">
        <w:rPr>
          <w:sz w:val="32"/>
          <w:szCs w:val="32"/>
        </w:rPr>
        <w:t>myself</w:t>
      </w:r>
      <w:r w:rsidR="00A556D4" w:rsidRPr="006716A3">
        <w:rPr>
          <w:sz w:val="32"/>
          <w:szCs w:val="32"/>
        </w:rPr>
        <w:t xml:space="preserve">. </w:t>
      </w:r>
      <w:r w:rsidRPr="006716A3">
        <w:rPr>
          <w:sz w:val="32"/>
          <w:szCs w:val="32"/>
        </w:rPr>
        <w:t>Let me share one paragraph from her story</w:t>
      </w:r>
      <w:r w:rsidR="00584A76" w:rsidRPr="006716A3">
        <w:rPr>
          <w:sz w:val="32"/>
          <w:szCs w:val="32"/>
        </w:rPr>
        <w:t>:</w:t>
      </w:r>
    </w:p>
    <w:p w14:paraId="75AEE3BB" w14:textId="77777777" w:rsidR="00584A76" w:rsidRPr="006716A3" w:rsidRDefault="00584A76">
      <w:pPr>
        <w:rPr>
          <w:sz w:val="32"/>
          <w:szCs w:val="32"/>
        </w:rPr>
      </w:pPr>
    </w:p>
    <w:p w14:paraId="177B2E29" w14:textId="77777777" w:rsidR="006716A3" w:rsidRDefault="004F2663" w:rsidP="006716A3">
      <w:pPr>
        <w:spacing w:line="276" w:lineRule="auto"/>
        <w:rPr>
          <w:sz w:val="32"/>
          <w:szCs w:val="32"/>
        </w:rPr>
      </w:pPr>
      <w:r w:rsidRPr="006716A3">
        <w:rPr>
          <w:sz w:val="32"/>
          <w:szCs w:val="32"/>
        </w:rPr>
        <w:tab/>
        <w:t xml:space="preserve">The night before I was to give the Inaugural Committee </w:t>
      </w:r>
    </w:p>
    <w:p w14:paraId="1B80AE6C" w14:textId="77777777" w:rsidR="006716A3" w:rsidRDefault="004F2663" w:rsidP="006716A3">
      <w:pPr>
        <w:spacing w:line="276" w:lineRule="auto"/>
        <w:ind w:left="720"/>
        <w:rPr>
          <w:sz w:val="32"/>
          <w:szCs w:val="32"/>
        </w:rPr>
      </w:pPr>
      <w:r w:rsidRPr="006716A3">
        <w:rPr>
          <w:sz w:val="32"/>
          <w:szCs w:val="32"/>
        </w:rPr>
        <w:t>my final decision</w:t>
      </w:r>
      <w:r w:rsidR="006716A3">
        <w:rPr>
          <w:sz w:val="32"/>
          <w:szCs w:val="32"/>
        </w:rPr>
        <w:t xml:space="preserve"> </w:t>
      </w:r>
      <w:r w:rsidRPr="006716A3">
        <w:rPr>
          <w:sz w:val="32"/>
          <w:szCs w:val="32"/>
        </w:rPr>
        <w:t xml:space="preserve">felt like the longest of my life. My </w:t>
      </w:r>
    </w:p>
    <w:p w14:paraId="27E798D8" w14:textId="77777777" w:rsidR="006716A3" w:rsidRDefault="004F2663" w:rsidP="006716A3">
      <w:pPr>
        <w:spacing w:line="276" w:lineRule="auto"/>
        <w:ind w:left="720"/>
        <w:rPr>
          <w:sz w:val="32"/>
          <w:szCs w:val="32"/>
        </w:rPr>
      </w:pPr>
      <w:r w:rsidRPr="006716A3">
        <w:rPr>
          <w:sz w:val="32"/>
          <w:szCs w:val="32"/>
        </w:rPr>
        <w:t>neighborhood was eerily quiet in that</w:t>
      </w:r>
      <w:r w:rsidR="006716A3">
        <w:rPr>
          <w:sz w:val="32"/>
          <w:szCs w:val="32"/>
        </w:rPr>
        <w:t xml:space="preserve"> </w:t>
      </w:r>
      <w:r w:rsidRPr="006716A3">
        <w:rPr>
          <w:sz w:val="32"/>
          <w:szCs w:val="32"/>
        </w:rPr>
        <w:t xml:space="preserve">early morning dark, </w:t>
      </w:r>
    </w:p>
    <w:p w14:paraId="7C0AAA96" w14:textId="32B01377" w:rsidR="004F2663" w:rsidRPr="006716A3" w:rsidRDefault="004F2663" w:rsidP="006716A3">
      <w:pPr>
        <w:spacing w:line="276" w:lineRule="auto"/>
        <w:ind w:left="720"/>
        <w:rPr>
          <w:sz w:val="32"/>
          <w:szCs w:val="32"/>
        </w:rPr>
      </w:pPr>
      <w:r w:rsidRPr="006716A3">
        <w:rPr>
          <w:sz w:val="32"/>
          <w:szCs w:val="32"/>
        </w:rPr>
        <w:t>though I strained my ears for noise to distract me from</w:t>
      </w:r>
    </w:p>
    <w:p w14:paraId="660FF8F6" w14:textId="77777777" w:rsidR="006716A3" w:rsidRDefault="004F2663" w:rsidP="006716A3">
      <w:pPr>
        <w:spacing w:line="276" w:lineRule="auto"/>
        <w:rPr>
          <w:sz w:val="32"/>
          <w:szCs w:val="32"/>
        </w:rPr>
      </w:pPr>
      <w:r w:rsidRPr="006716A3">
        <w:rPr>
          <w:sz w:val="32"/>
          <w:szCs w:val="32"/>
        </w:rPr>
        <w:tab/>
        <w:t xml:space="preserve">the choice that lay ahead. It felt like my little world stood </w:t>
      </w:r>
    </w:p>
    <w:p w14:paraId="68C4B7C6" w14:textId="77777777" w:rsidR="006716A3" w:rsidRDefault="004F2663" w:rsidP="006716A3">
      <w:pPr>
        <w:spacing w:line="276" w:lineRule="auto"/>
        <w:ind w:firstLine="720"/>
        <w:rPr>
          <w:sz w:val="32"/>
          <w:szCs w:val="32"/>
        </w:rPr>
      </w:pPr>
      <w:r w:rsidRPr="006716A3">
        <w:rPr>
          <w:sz w:val="32"/>
          <w:szCs w:val="32"/>
        </w:rPr>
        <w:t>still. And then it</w:t>
      </w:r>
      <w:r w:rsidR="006716A3">
        <w:rPr>
          <w:sz w:val="32"/>
          <w:szCs w:val="32"/>
        </w:rPr>
        <w:t xml:space="preserve"> </w:t>
      </w:r>
      <w:r w:rsidRPr="006716A3">
        <w:rPr>
          <w:sz w:val="32"/>
          <w:szCs w:val="32"/>
        </w:rPr>
        <w:t xml:space="preserve">struck me:  Maybe being brave enough </w:t>
      </w:r>
    </w:p>
    <w:p w14:paraId="1BF9864A" w14:textId="4EA188C4" w:rsidR="006716A3" w:rsidRDefault="004F2663" w:rsidP="006716A3">
      <w:pPr>
        <w:spacing w:line="276" w:lineRule="auto"/>
        <w:ind w:firstLine="720"/>
        <w:rPr>
          <w:sz w:val="32"/>
          <w:szCs w:val="32"/>
        </w:rPr>
      </w:pPr>
      <w:r w:rsidRPr="006716A3">
        <w:rPr>
          <w:sz w:val="32"/>
          <w:szCs w:val="32"/>
        </w:rPr>
        <w:t>doesn’t mean</w:t>
      </w:r>
      <w:r w:rsidR="00584A76" w:rsidRPr="006716A3">
        <w:rPr>
          <w:sz w:val="32"/>
          <w:szCs w:val="32"/>
        </w:rPr>
        <w:t xml:space="preserve"> lessening my fear,</w:t>
      </w:r>
      <w:r w:rsidR="006716A3">
        <w:rPr>
          <w:sz w:val="32"/>
          <w:szCs w:val="32"/>
        </w:rPr>
        <w:t xml:space="preserve"> </w:t>
      </w:r>
      <w:r w:rsidR="00584A76" w:rsidRPr="006716A3">
        <w:rPr>
          <w:sz w:val="32"/>
          <w:szCs w:val="32"/>
        </w:rPr>
        <w:t xml:space="preserve">but listening to it … </w:t>
      </w:r>
    </w:p>
    <w:p w14:paraId="7BC3523B" w14:textId="474E254B" w:rsidR="00584A76" w:rsidRPr="006716A3" w:rsidRDefault="00584A76" w:rsidP="006716A3">
      <w:pPr>
        <w:spacing w:line="276" w:lineRule="auto"/>
        <w:ind w:firstLine="720"/>
        <w:rPr>
          <w:sz w:val="32"/>
          <w:szCs w:val="32"/>
        </w:rPr>
      </w:pPr>
      <w:r w:rsidRPr="006716A3">
        <w:rPr>
          <w:sz w:val="32"/>
          <w:szCs w:val="32"/>
        </w:rPr>
        <w:t>What stood out most of all was the worry that I’d spend</w:t>
      </w:r>
    </w:p>
    <w:p w14:paraId="7FD934B9" w14:textId="4EACD39E" w:rsidR="00584A76" w:rsidRPr="006716A3" w:rsidRDefault="00584A76" w:rsidP="006716A3">
      <w:pPr>
        <w:spacing w:line="276" w:lineRule="auto"/>
        <w:ind w:left="720"/>
        <w:rPr>
          <w:sz w:val="32"/>
          <w:szCs w:val="32"/>
        </w:rPr>
      </w:pPr>
      <w:r w:rsidRPr="006716A3">
        <w:rPr>
          <w:sz w:val="32"/>
          <w:szCs w:val="32"/>
        </w:rPr>
        <w:t>the rest of my life wondering what this poem could have achieved. There</w:t>
      </w:r>
      <w:r w:rsidR="006716A3">
        <w:rPr>
          <w:sz w:val="32"/>
          <w:szCs w:val="32"/>
        </w:rPr>
        <w:t xml:space="preserve"> </w:t>
      </w:r>
      <w:r w:rsidRPr="006716A3">
        <w:rPr>
          <w:sz w:val="32"/>
          <w:szCs w:val="32"/>
        </w:rPr>
        <w:t>was only one way to find out.</w:t>
      </w:r>
    </w:p>
    <w:p w14:paraId="70010241" w14:textId="716E50A2" w:rsidR="00584A76" w:rsidRPr="006716A3" w:rsidRDefault="00584A76">
      <w:pPr>
        <w:rPr>
          <w:sz w:val="32"/>
          <w:szCs w:val="32"/>
        </w:rPr>
      </w:pPr>
    </w:p>
    <w:p w14:paraId="301859E7" w14:textId="6B4400EC" w:rsidR="00000D36" w:rsidRPr="006716A3" w:rsidRDefault="006716A3" w:rsidP="006716A3">
      <w:pPr>
        <w:spacing w:line="360" w:lineRule="auto"/>
        <w:rPr>
          <w:sz w:val="32"/>
          <w:szCs w:val="32"/>
        </w:rPr>
      </w:pPr>
      <w:r>
        <w:rPr>
          <w:sz w:val="32"/>
          <w:szCs w:val="32"/>
        </w:rPr>
        <w:t xml:space="preserve">     </w:t>
      </w:r>
      <w:r w:rsidR="00000D36" w:rsidRPr="006716A3">
        <w:rPr>
          <w:sz w:val="32"/>
          <w:szCs w:val="32"/>
        </w:rPr>
        <w:t xml:space="preserve">Jesus is standing beside the Sea of Galilee, or depending on who you are speaking with, the Lake of Gennesaret, </w:t>
      </w:r>
      <w:r w:rsidR="00267BD9" w:rsidRPr="006716A3">
        <w:rPr>
          <w:sz w:val="32"/>
          <w:szCs w:val="32"/>
        </w:rPr>
        <w:t xml:space="preserve">the </w:t>
      </w:r>
      <w:r w:rsidR="00000D36" w:rsidRPr="006716A3">
        <w:rPr>
          <w:sz w:val="32"/>
          <w:szCs w:val="32"/>
        </w:rPr>
        <w:t xml:space="preserve">Sea of Tiberias, or Lake </w:t>
      </w:r>
      <w:proofErr w:type="spellStart"/>
      <w:r w:rsidR="00000D36" w:rsidRPr="006716A3">
        <w:rPr>
          <w:sz w:val="32"/>
          <w:szCs w:val="32"/>
        </w:rPr>
        <w:t>Kenneret</w:t>
      </w:r>
      <w:proofErr w:type="spellEnd"/>
      <w:r w:rsidR="00000D36" w:rsidRPr="006716A3">
        <w:rPr>
          <w:sz w:val="32"/>
          <w:szCs w:val="32"/>
        </w:rPr>
        <w:t>.</w:t>
      </w:r>
      <w:r w:rsidR="00267BD9" w:rsidRPr="006716A3">
        <w:rPr>
          <w:sz w:val="32"/>
          <w:szCs w:val="32"/>
        </w:rPr>
        <w:t xml:space="preserve"> This large harp-shaped lake has been called all three names </w:t>
      </w:r>
      <w:r w:rsidR="00267BD9" w:rsidRPr="006716A3">
        <w:rPr>
          <w:sz w:val="32"/>
          <w:szCs w:val="32"/>
        </w:rPr>
        <w:lastRenderedPageBreak/>
        <w:t xml:space="preserve">during the last 2500 years. It is morning and Jesus casually gets into Simon’s boat and </w:t>
      </w:r>
      <w:r w:rsidR="003856FE" w:rsidRPr="006716A3">
        <w:rPr>
          <w:sz w:val="32"/>
          <w:szCs w:val="32"/>
        </w:rPr>
        <w:t xml:space="preserve">tells him to put out the boat into deep water and let down his nets for a catch.” You can almost </w:t>
      </w:r>
      <w:r w:rsidR="00882728">
        <w:rPr>
          <w:sz w:val="32"/>
          <w:szCs w:val="32"/>
        </w:rPr>
        <w:t>hear</w:t>
      </w:r>
      <w:r w:rsidR="003856FE" w:rsidRPr="006716A3">
        <w:rPr>
          <w:sz w:val="32"/>
          <w:szCs w:val="32"/>
        </w:rPr>
        <w:t xml:space="preserve"> the hopeless </w:t>
      </w:r>
      <w:r w:rsidR="00882728">
        <w:rPr>
          <w:sz w:val="32"/>
          <w:szCs w:val="32"/>
        </w:rPr>
        <w:t>sig</w:t>
      </w:r>
      <w:r w:rsidR="009F796D">
        <w:rPr>
          <w:sz w:val="32"/>
          <w:szCs w:val="32"/>
        </w:rPr>
        <w:t>h</w:t>
      </w:r>
      <w:r w:rsidR="003856FE" w:rsidRPr="006716A3">
        <w:rPr>
          <w:sz w:val="32"/>
          <w:szCs w:val="32"/>
        </w:rPr>
        <w:t xml:space="preserve"> in Simon’s </w:t>
      </w:r>
      <w:r w:rsidR="00882728">
        <w:rPr>
          <w:sz w:val="32"/>
          <w:szCs w:val="32"/>
        </w:rPr>
        <w:t>voice</w:t>
      </w:r>
      <w:r w:rsidR="003856FE" w:rsidRPr="006716A3">
        <w:rPr>
          <w:sz w:val="32"/>
          <w:szCs w:val="32"/>
        </w:rPr>
        <w:t xml:space="preserve"> as he tells Jesus, </w:t>
      </w:r>
      <w:r w:rsidR="009F2DA0" w:rsidRPr="006716A3">
        <w:rPr>
          <w:sz w:val="32"/>
          <w:szCs w:val="32"/>
        </w:rPr>
        <w:t>“</w:t>
      </w:r>
      <w:r w:rsidR="003856FE" w:rsidRPr="006716A3">
        <w:rPr>
          <w:sz w:val="32"/>
          <w:szCs w:val="32"/>
        </w:rPr>
        <w:t>Master, we have worked all night long but have caught nothing. Yet if you say so, I will let down the nets.”</w:t>
      </w:r>
    </w:p>
    <w:p w14:paraId="7A61C910" w14:textId="74F55088" w:rsidR="00CF54A2" w:rsidRPr="006716A3" w:rsidRDefault="003856FE" w:rsidP="006716A3">
      <w:pPr>
        <w:spacing w:line="360" w:lineRule="auto"/>
        <w:rPr>
          <w:sz w:val="32"/>
          <w:szCs w:val="32"/>
        </w:rPr>
      </w:pPr>
      <w:r w:rsidRPr="006716A3">
        <w:rPr>
          <w:sz w:val="32"/>
          <w:szCs w:val="32"/>
        </w:rPr>
        <w:t xml:space="preserve">     There </w:t>
      </w:r>
      <w:r w:rsidR="00882728">
        <w:rPr>
          <w:sz w:val="32"/>
          <w:szCs w:val="32"/>
        </w:rPr>
        <w:t xml:space="preserve">is </w:t>
      </w:r>
      <w:r w:rsidRPr="006716A3">
        <w:rPr>
          <w:sz w:val="32"/>
          <w:szCs w:val="32"/>
        </w:rPr>
        <w:t xml:space="preserve">only one way for Simon to find out what Jesus was up to. He had to push the boat out into deep water as Jesus had instructed him to do, even if he held no hope of catching </w:t>
      </w:r>
      <w:r w:rsidR="00882728">
        <w:rPr>
          <w:sz w:val="32"/>
          <w:szCs w:val="32"/>
        </w:rPr>
        <w:t>any fish</w:t>
      </w:r>
      <w:r w:rsidRPr="006716A3">
        <w:rPr>
          <w:sz w:val="32"/>
          <w:szCs w:val="32"/>
        </w:rPr>
        <w:t>.</w:t>
      </w:r>
      <w:r w:rsidR="009F2DA0" w:rsidRPr="006716A3">
        <w:rPr>
          <w:sz w:val="32"/>
          <w:szCs w:val="32"/>
        </w:rPr>
        <w:t xml:space="preserve"> As Simon rowed the boat out into deep water</w:t>
      </w:r>
      <w:r w:rsidR="00882728">
        <w:rPr>
          <w:sz w:val="32"/>
          <w:szCs w:val="32"/>
        </w:rPr>
        <w:t>, I wonder</w:t>
      </w:r>
      <w:r w:rsidR="009F2DA0" w:rsidRPr="006716A3">
        <w:rPr>
          <w:sz w:val="32"/>
          <w:szCs w:val="32"/>
        </w:rPr>
        <w:t xml:space="preserve"> </w:t>
      </w:r>
      <w:r w:rsidR="00882728">
        <w:rPr>
          <w:sz w:val="32"/>
          <w:szCs w:val="32"/>
        </w:rPr>
        <w:t>if</w:t>
      </w:r>
      <w:r w:rsidR="009F2DA0" w:rsidRPr="006716A3">
        <w:rPr>
          <w:sz w:val="32"/>
          <w:szCs w:val="32"/>
        </w:rPr>
        <w:t xml:space="preserve"> he </w:t>
      </w:r>
      <w:r w:rsidR="00882728">
        <w:rPr>
          <w:sz w:val="32"/>
          <w:szCs w:val="32"/>
        </w:rPr>
        <w:t>found</w:t>
      </w:r>
      <w:r w:rsidR="009F2DA0" w:rsidRPr="006716A3">
        <w:rPr>
          <w:sz w:val="32"/>
          <w:szCs w:val="32"/>
        </w:rPr>
        <w:t xml:space="preserve"> ways to distract his attention away from Jesus? Did Simon’s world stand still as he threw the net once again into deep water, </w:t>
      </w:r>
      <w:r w:rsidR="00882728">
        <w:rPr>
          <w:sz w:val="32"/>
          <w:szCs w:val="32"/>
        </w:rPr>
        <w:t>while</w:t>
      </w:r>
      <w:r w:rsidR="00CF54A2" w:rsidRPr="006716A3">
        <w:rPr>
          <w:sz w:val="32"/>
          <w:szCs w:val="32"/>
        </w:rPr>
        <w:t xml:space="preserve"> he listened</w:t>
      </w:r>
      <w:r w:rsidR="009F2DA0" w:rsidRPr="006716A3">
        <w:rPr>
          <w:sz w:val="32"/>
          <w:szCs w:val="32"/>
        </w:rPr>
        <w:t xml:space="preserve"> to the water lap against the side of the boat? We </w:t>
      </w:r>
      <w:r w:rsidR="00CF54A2" w:rsidRPr="006716A3">
        <w:rPr>
          <w:sz w:val="32"/>
          <w:szCs w:val="32"/>
        </w:rPr>
        <w:t>are only</w:t>
      </w:r>
      <w:r w:rsidR="009F2DA0" w:rsidRPr="006716A3">
        <w:rPr>
          <w:sz w:val="32"/>
          <w:szCs w:val="32"/>
        </w:rPr>
        <w:t xml:space="preserve"> told that the nets became so full of fish they began to break.” </w:t>
      </w:r>
      <w:r w:rsidR="00CF54A2" w:rsidRPr="006716A3">
        <w:rPr>
          <w:sz w:val="32"/>
          <w:szCs w:val="32"/>
        </w:rPr>
        <w:t>Simon, just like Amanda Gorman, knew ‘there was only one way to find out’ what Jesus was up to, he had to jump into the boat with Jesus.</w:t>
      </w:r>
    </w:p>
    <w:p w14:paraId="6C440C03" w14:textId="518A8519" w:rsidR="003856FE" w:rsidRPr="006716A3" w:rsidRDefault="00CF54A2" w:rsidP="006716A3">
      <w:pPr>
        <w:spacing w:line="360" w:lineRule="auto"/>
        <w:rPr>
          <w:sz w:val="32"/>
          <w:szCs w:val="32"/>
        </w:rPr>
      </w:pPr>
      <w:r w:rsidRPr="006716A3">
        <w:rPr>
          <w:sz w:val="32"/>
          <w:szCs w:val="32"/>
        </w:rPr>
        <w:t xml:space="preserve">     </w:t>
      </w:r>
      <w:r w:rsidR="00362127" w:rsidRPr="006716A3">
        <w:rPr>
          <w:sz w:val="32"/>
          <w:szCs w:val="32"/>
        </w:rPr>
        <w:t>There is no mention of Jesus performing a miracle to entice Simon to jump in the boat, but he jumps</w:t>
      </w:r>
      <w:r w:rsidR="007A1F5E" w:rsidRPr="006716A3">
        <w:rPr>
          <w:sz w:val="32"/>
          <w:szCs w:val="32"/>
        </w:rPr>
        <w:t xml:space="preserve"> anyway. Perhaps, it is as Amanda Gorman writes, “Maybe being brave enough doesn’t mean lessening my fear, but listening to it.” Simon listens</w:t>
      </w:r>
      <w:r w:rsidR="00DA5067" w:rsidRPr="006716A3">
        <w:rPr>
          <w:sz w:val="32"/>
          <w:szCs w:val="32"/>
        </w:rPr>
        <w:t xml:space="preserve"> to Jesus</w:t>
      </w:r>
      <w:r w:rsidR="007A1F5E" w:rsidRPr="006716A3">
        <w:rPr>
          <w:sz w:val="32"/>
          <w:szCs w:val="32"/>
        </w:rPr>
        <w:t xml:space="preserve">, in spite of fears that may plague him. </w:t>
      </w:r>
      <w:r w:rsidR="00DA5067" w:rsidRPr="006716A3">
        <w:rPr>
          <w:sz w:val="32"/>
          <w:szCs w:val="32"/>
        </w:rPr>
        <w:t>Even though they had</w:t>
      </w:r>
      <w:r w:rsidR="007A1F5E" w:rsidRPr="006716A3">
        <w:rPr>
          <w:sz w:val="32"/>
          <w:szCs w:val="32"/>
        </w:rPr>
        <w:t xml:space="preserve"> </w:t>
      </w:r>
      <w:r w:rsidR="00882728">
        <w:rPr>
          <w:sz w:val="32"/>
          <w:szCs w:val="32"/>
        </w:rPr>
        <w:t xml:space="preserve">already </w:t>
      </w:r>
      <w:r w:rsidR="007A1F5E" w:rsidRPr="006716A3">
        <w:rPr>
          <w:sz w:val="32"/>
          <w:szCs w:val="32"/>
        </w:rPr>
        <w:t>fished all night, and caught nothing</w:t>
      </w:r>
      <w:r w:rsidR="00DA5067" w:rsidRPr="006716A3">
        <w:rPr>
          <w:sz w:val="32"/>
          <w:szCs w:val="32"/>
        </w:rPr>
        <w:t>, Simon listens.</w:t>
      </w:r>
      <w:r w:rsidR="007A1F5E" w:rsidRPr="006716A3">
        <w:rPr>
          <w:sz w:val="32"/>
          <w:szCs w:val="32"/>
        </w:rPr>
        <w:t xml:space="preserve"> </w:t>
      </w:r>
      <w:r w:rsidR="00DA5067" w:rsidRPr="006716A3">
        <w:rPr>
          <w:sz w:val="32"/>
          <w:szCs w:val="32"/>
        </w:rPr>
        <w:t>Simon might have thought, “</w:t>
      </w:r>
      <w:r w:rsidR="00882728">
        <w:rPr>
          <w:sz w:val="32"/>
          <w:szCs w:val="32"/>
        </w:rPr>
        <w:t>Does</w:t>
      </w:r>
      <w:r w:rsidR="007A1F5E" w:rsidRPr="006716A3">
        <w:rPr>
          <w:sz w:val="32"/>
          <w:szCs w:val="32"/>
        </w:rPr>
        <w:t xml:space="preserve"> Jesus think he </w:t>
      </w:r>
      <w:r w:rsidR="00882728">
        <w:rPr>
          <w:sz w:val="32"/>
          <w:szCs w:val="32"/>
        </w:rPr>
        <w:t>is</w:t>
      </w:r>
      <w:r w:rsidR="007A1F5E" w:rsidRPr="006716A3">
        <w:rPr>
          <w:sz w:val="32"/>
          <w:szCs w:val="32"/>
        </w:rPr>
        <w:t xml:space="preserve"> better at fishing than </w:t>
      </w:r>
      <w:r w:rsidR="007F6637">
        <w:rPr>
          <w:sz w:val="32"/>
          <w:szCs w:val="32"/>
        </w:rPr>
        <w:t>I am</w:t>
      </w:r>
      <w:r w:rsidR="00882728">
        <w:rPr>
          <w:sz w:val="32"/>
          <w:szCs w:val="32"/>
        </w:rPr>
        <w:t>,</w:t>
      </w:r>
      <w:r w:rsidR="007F6637">
        <w:rPr>
          <w:sz w:val="32"/>
          <w:szCs w:val="32"/>
        </w:rPr>
        <w:t xml:space="preserve"> </w:t>
      </w:r>
      <w:r w:rsidR="00882728">
        <w:rPr>
          <w:sz w:val="32"/>
          <w:szCs w:val="32"/>
        </w:rPr>
        <w:t>a trained fisherman</w:t>
      </w:r>
      <w:r w:rsidR="007A1F5E" w:rsidRPr="006716A3">
        <w:rPr>
          <w:sz w:val="32"/>
          <w:szCs w:val="32"/>
        </w:rPr>
        <w:t xml:space="preserve">? </w:t>
      </w:r>
      <w:r w:rsidR="00DA5067" w:rsidRPr="006716A3">
        <w:rPr>
          <w:sz w:val="32"/>
          <w:szCs w:val="32"/>
        </w:rPr>
        <w:t xml:space="preserve">After all, </w:t>
      </w:r>
      <w:r w:rsidR="00DA5067" w:rsidRPr="006716A3">
        <w:rPr>
          <w:sz w:val="32"/>
          <w:szCs w:val="32"/>
        </w:rPr>
        <w:lastRenderedPageBreak/>
        <w:t xml:space="preserve">Simon had worked at fishing for several years, and knew </w:t>
      </w:r>
      <w:r w:rsidR="00882728">
        <w:rPr>
          <w:sz w:val="32"/>
          <w:szCs w:val="32"/>
        </w:rPr>
        <w:t xml:space="preserve">all </w:t>
      </w:r>
      <w:r w:rsidR="00DA5067" w:rsidRPr="006716A3">
        <w:rPr>
          <w:sz w:val="32"/>
          <w:szCs w:val="32"/>
        </w:rPr>
        <w:t>the struggle</w:t>
      </w:r>
      <w:r w:rsidR="00882728">
        <w:rPr>
          <w:sz w:val="32"/>
          <w:szCs w:val="32"/>
        </w:rPr>
        <w:t>s</w:t>
      </w:r>
      <w:r w:rsidR="00DA5067" w:rsidRPr="006716A3">
        <w:rPr>
          <w:sz w:val="32"/>
          <w:szCs w:val="32"/>
        </w:rPr>
        <w:t xml:space="preserve"> attached to this industry.</w:t>
      </w:r>
    </w:p>
    <w:p w14:paraId="6D133D25" w14:textId="3C34F9C9" w:rsidR="007A1F5E" w:rsidRPr="006716A3" w:rsidRDefault="007A1F5E" w:rsidP="006716A3">
      <w:pPr>
        <w:spacing w:line="360" w:lineRule="auto"/>
        <w:rPr>
          <w:sz w:val="32"/>
          <w:szCs w:val="32"/>
        </w:rPr>
      </w:pPr>
      <w:r w:rsidRPr="006716A3">
        <w:rPr>
          <w:sz w:val="32"/>
          <w:szCs w:val="32"/>
        </w:rPr>
        <w:t xml:space="preserve">     The fishing industry in Palestine was fully under the control of the Roman Empire. Caesar owned every body of water, and all fishing was state-regulated for the benefit of the urban elite. Most of what they caught was exported, leaving local communities impoverished and hungry</w:t>
      </w:r>
      <w:r w:rsidR="00321B41" w:rsidRPr="006716A3">
        <w:rPr>
          <w:sz w:val="32"/>
          <w:szCs w:val="32"/>
        </w:rPr>
        <w:t>, and if that wasn’t enough to discourage a fisherman, the Romans collect</w:t>
      </w:r>
      <w:r w:rsidR="00DA5067" w:rsidRPr="006716A3">
        <w:rPr>
          <w:sz w:val="32"/>
          <w:szCs w:val="32"/>
        </w:rPr>
        <w:t>ed</w:t>
      </w:r>
      <w:r w:rsidR="00321B41" w:rsidRPr="006716A3">
        <w:rPr>
          <w:sz w:val="32"/>
          <w:szCs w:val="32"/>
        </w:rPr>
        <w:t xml:space="preserve"> high taxes, levies, and tolls each time fish were sold. And, say a fisherman </w:t>
      </w:r>
      <w:r w:rsidR="00BB2094" w:rsidRPr="006716A3">
        <w:rPr>
          <w:sz w:val="32"/>
          <w:szCs w:val="32"/>
        </w:rPr>
        <w:t>might want</w:t>
      </w:r>
      <w:r w:rsidR="00321B41" w:rsidRPr="006716A3">
        <w:rPr>
          <w:sz w:val="32"/>
          <w:szCs w:val="32"/>
        </w:rPr>
        <w:t xml:space="preserve"> to do a little poaching to feed his family, if caught, they would be jailed or killed for theft.</w:t>
      </w:r>
    </w:p>
    <w:p w14:paraId="086C83CA" w14:textId="6B408BF0" w:rsidR="00321B41" w:rsidRPr="006716A3" w:rsidRDefault="00321B41" w:rsidP="006716A3">
      <w:pPr>
        <w:spacing w:line="360" w:lineRule="auto"/>
        <w:rPr>
          <w:sz w:val="32"/>
          <w:szCs w:val="32"/>
        </w:rPr>
      </w:pPr>
      <w:r w:rsidRPr="006716A3">
        <w:rPr>
          <w:sz w:val="32"/>
          <w:szCs w:val="32"/>
        </w:rPr>
        <w:t xml:space="preserve">     Yet, when Simon Peter sees the abundance of fish, he is overwhelmed. There is no mention of Roman </w:t>
      </w:r>
      <w:r w:rsidR="00BB2094" w:rsidRPr="006716A3">
        <w:rPr>
          <w:sz w:val="32"/>
          <w:szCs w:val="32"/>
        </w:rPr>
        <w:t>taxes he might owe on such a large haul o</w:t>
      </w:r>
      <w:r w:rsidR="002E12FF" w:rsidRPr="006716A3">
        <w:rPr>
          <w:sz w:val="32"/>
          <w:szCs w:val="32"/>
        </w:rPr>
        <w:t>f</w:t>
      </w:r>
      <w:r w:rsidR="00BB2094" w:rsidRPr="006716A3">
        <w:rPr>
          <w:sz w:val="32"/>
          <w:szCs w:val="32"/>
        </w:rPr>
        <w:t xml:space="preserve"> fish. T</w:t>
      </w:r>
      <w:r w:rsidR="00DA5067" w:rsidRPr="006716A3">
        <w:rPr>
          <w:sz w:val="32"/>
          <w:szCs w:val="32"/>
        </w:rPr>
        <w:t>here is only awe</w:t>
      </w:r>
      <w:r w:rsidR="00BB2094" w:rsidRPr="006716A3">
        <w:rPr>
          <w:sz w:val="32"/>
          <w:szCs w:val="32"/>
        </w:rPr>
        <w:t xml:space="preserve"> and shock </w:t>
      </w:r>
      <w:r w:rsidR="002E12FF" w:rsidRPr="006716A3">
        <w:rPr>
          <w:sz w:val="32"/>
          <w:szCs w:val="32"/>
        </w:rPr>
        <w:t xml:space="preserve">as he falls to his knees and realizes he is standing in the presence of a </w:t>
      </w:r>
      <w:r w:rsidR="00421060" w:rsidRPr="006716A3">
        <w:rPr>
          <w:sz w:val="32"/>
          <w:szCs w:val="32"/>
        </w:rPr>
        <w:t>miracle</w:t>
      </w:r>
      <w:r w:rsidR="002E12FF" w:rsidRPr="006716A3">
        <w:rPr>
          <w:sz w:val="32"/>
          <w:szCs w:val="32"/>
        </w:rPr>
        <w:t xml:space="preserve"> man named Jesus. Jesus tells Simon, “Do not be afraid.”</w:t>
      </w:r>
    </w:p>
    <w:p w14:paraId="53D9AFE2" w14:textId="246478BA" w:rsidR="00015D4A" w:rsidRPr="006716A3" w:rsidRDefault="00015D4A" w:rsidP="006716A3">
      <w:pPr>
        <w:spacing w:line="360" w:lineRule="auto"/>
        <w:rPr>
          <w:sz w:val="32"/>
          <w:szCs w:val="32"/>
        </w:rPr>
      </w:pPr>
      <w:r w:rsidRPr="006716A3">
        <w:rPr>
          <w:sz w:val="32"/>
          <w:szCs w:val="32"/>
        </w:rPr>
        <w:t xml:space="preserve">      Do not be afraid</w:t>
      </w:r>
      <w:r w:rsidR="00421060" w:rsidRPr="006716A3">
        <w:rPr>
          <w:sz w:val="32"/>
          <w:szCs w:val="32"/>
        </w:rPr>
        <w:t>, Simon,</w:t>
      </w:r>
      <w:r w:rsidRPr="006716A3">
        <w:rPr>
          <w:sz w:val="32"/>
          <w:szCs w:val="32"/>
        </w:rPr>
        <w:t xml:space="preserve"> now that you know who Jesus is. Do not be afraid as you try to make sense of this miracle. Instead, </w:t>
      </w:r>
      <w:r w:rsidR="00421060" w:rsidRPr="006716A3">
        <w:rPr>
          <w:sz w:val="32"/>
          <w:szCs w:val="32"/>
        </w:rPr>
        <w:t>offer thanks for the abundance of trusting in Jesus, and know that I am calling you to fish for people. And as they brought their boat</w:t>
      </w:r>
      <w:r w:rsidR="00532517">
        <w:rPr>
          <w:sz w:val="32"/>
          <w:szCs w:val="32"/>
        </w:rPr>
        <w:t>s</w:t>
      </w:r>
      <w:r w:rsidR="00421060" w:rsidRPr="006716A3">
        <w:rPr>
          <w:sz w:val="32"/>
          <w:szCs w:val="32"/>
        </w:rPr>
        <w:t xml:space="preserve"> to shore, Simon, James, John, and Zebedee, left everything on the shore and followed him.</w:t>
      </w:r>
    </w:p>
    <w:p w14:paraId="243F7DD8" w14:textId="4A5CF20C" w:rsidR="00421060" w:rsidRPr="006716A3" w:rsidRDefault="00421060" w:rsidP="006716A3">
      <w:pPr>
        <w:spacing w:line="360" w:lineRule="auto"/>
        <w:rPr>
          <w:sz w:val="32"/>
          <w:szCs w:val="32"/>
        </w:rPr>
      </w:pPr>
      <w:r w:rsidRPr="006716A3">
        <w:rPr>
          <w:sz w:val="32"/>
          <w:szCs w:val="32"/>
        </w:rPr>
        <w:t xml:space="preserve">     When Amanda Gorman finally made the decision to recite her poem at the inaugural celebration she wrote, “I can’t say I was completely </w:t>
      </w:r>
      <w:r w:rsidRPr="006716A3">
        <w:rPr>
          <w:sz w:val="32"/>
          <w:szCs w:val="32"/>
        </w:rPr>
        <w:lastRenderedPageBreak/>
        <w:t xml:space="preserve">confident in my choice, but I was completely committed to it.” </w:t>
      </w:r>
      <w:r w:rsidR="00223AB8" w:rsidRPr="006716A3">
        <w:rPr>
          <w:sz w:val="32"/>
          <w:szCs w:val="32"/>
        </w:rPr>
        <w:t xml:space="preserve">Four men might not have felt all that confident as they walked off with Jesus, leaving their boats and livelihood behind them, but </w:t>
      </w:r>
      <w:r w:rsidR="00532517">
        <w:rPr>
          <w:sz w:val="32"/>
          <w:szCs w:val="32"/>
        </w:rPr>
        <w:t>the</w:t>
      </w:r>
      <w:r w:rsidR="009C5B32">
        <w:rPr>
          <w:sz w:val="32"/>
          <w:szCs w:val="32"/>
        </w:rPr>
        <w:t>ir</w:t>
      </w:r>
      <w:r w:rsidR="00532517">
        <w:rPr>
          <w:sz w:val="32"/>
          <w:szCs w:val="32"/>
        </w:rPr>
        <w:t xml:space="preserve"> steps committed them to a new life.</w:t>
      </w:r>
      <w:r w:rsidR="00223AB8" w:rsidRPr="006716A3">
        <w:rPr>
          <w:sz w:val="32"/>
          <w:szCs w:val="32"/>
        </w:rPr>
        <w:t xml:space="preserve"> And their choice changed their lives, as it did the life of Amanda.</w:t>
      </w:r>
    </w:p>
    <w:p w14:paraId="0945585F" w14:textId="05C8E8CA" w:rsidR="00121FDE" w:rsidRPr="006716A3" w:rsidRDefault="00121FDE" w:rsidP="006716A3">
      <w:pPr>
        <w:spacing w:line="360" w:lineRule="auto"/>
        <w:rPr>
          <w:sz w:val="32"/>
          <w:szCs w:val="32"/>
        </w:rPr>
      </w:pPr>
      <w:r w:rsidRPr="006716A3">
        <w:rPr>
          <w:sz w:val="32"/>
          <w:szCs w:val="32"/>
        </w:rPr>
        <w:t xml:space="preserve">     Let me read a small portion of Amanda’s inaugural poem, “The Hill we Climb”:</w:t>
      </w:r>
    </w:p>
    <w:p w14:paraId="07974C8D" w14:textId="5260756B" w:rsidR="00121FDE" w:rsidRPr="006716A3" w:rsidRDefault="00121FDE">
      <w:pPr>
        <w:rPr>
          <w:sz w:val="32"/>
          <w:szCs w:val="32"/>
        </w:rPr>
      </w:pPr>
    </w:p>
    <w:p w14:paraId="0AC07D01" w14:textId="77777777" w:rsidR="006716A3" w:rsidRDefault="00121FDE" w:rsidP="005231A9">
      <w:pPr>
        <w:spacing w:line="276" w:lineRule="auto"/>
        <w:rPr>
          <w:sz w:val="32"/>
          <w:szCs w:val="32"/>
        </w:rPr>
      </w:pPr>
      <w:r w:rsidRPr="006716A3">
        <w:rPr>
          <w:sz w:val="32"/>
          <w:szCs w:val="32"/>
        </w:rPr>
        <w:tab/>
        <w:t xml:space="preserve">When day comes, we ask ourselves, where can we find </w:t>
      </w:r>
    </w:p>
    <w:p w14:paraId="59856C8D" w14:textId="158842D8" w:rsidR="00121FDE" w:rsidRPr="006716A3" w:rsidRDefault="00121FDE" w:rsidP="005231A9">
      <w:pPr>
        <w:spacing w:line="276" w:lineRule="auto"/>
        <w:ind w:left="720" w:firstLine="720"/>
        <w:rPr>
          <w:sz w:val="32"/>
          <w:szCs w:val="32"/>
        </w:rPr>
      </w:pPr>
      <w:r w:rsidRPr="006716A3">
        <w:rPr>
          <w:sz w:val="32"/>
          <w:szCs w:val="32"/>
        </w:rPr>
        <w:t>light in this never-ending shade?</w:t>
      </w:r>
    </w:p>
    <w:p w14:paraId="7356B2F9" w14:textId="2BCF880E" w:rsidR="00121FDE" w:rsidRPr="006716A3" w:rsidRDefault="00121FDE" w:rsidP="005231A9">
      <w:pPr>
        <w:spacing w:line="276" w:lineRule="auto"/>
        <w:ind w:firstLine="720"/>
        <w:rPr>
          <w:sz w:val="32"/>
          <w:szCs w:val="32"/>
        </w:rPr>
      </w:pPr>
      <w:r w:rsidRPr="006716A3">
        <w:rPr>
          <w:sz w:val="32"/>
          <w:szCs w:val="32"/>
        </w:rPr>
        <w:t>The loss we carry. A Sea we must wade.</w:t>
      </w:r>
    </w:p>
    <w:p w14:paraId="53A33C81" w14:textId="68DB7D67" w:rsidR="00121FDE" w:rsidRPr="006716A3" w:rsidRDefault="00121FDE" w:rsidP="005231A9">
      <w:pPr>
        <w:spacing w:line="276" w:lineRule="auto"/>
        <w:ind w:firstLine="720"/>
        <w:rPr>
          <w:sz w:val="32"/>
          <w:szCs w:val="32"/>
        </w:rPr>
      </w:pPr>
      <w:r w:rsidRPr="006716A3">
        <w:rPr>
          <w:sz w:val="32"/>
          <w:szCs w:val="32"/>
        </w:rPr>
        <w:t>We braved the belly of the beast.</w:t>
      </w:r>
    </w:p>
    <w:p w14:paraId="6892C2AE" w14:textId="77777777" w:rsidR="006716A3" w:rsidRDefault="00121FDE" w:rsidP="005231A9">
      <w:pPr>
        <w:spacing w:line="276" w:lineRule="auto"/>
        <w:ind w:firstLine="720"/>
        <w:rPr>
          <w:sz w:val="32"/>
          <w:szCs w:val="32"/>
        </w:rPr>
      </w:pPr>
      <w:r w:rsidRPr="006716A3">
        <w:rPr>
          <w:sz w:val="32"/>
          <w:szCs w:val="32"/>
        </w:rPr>
        <w:t xml:space="preserve">We’ve learned that quiet isn’t always peace, and the norms </w:t>
      </w:r>
    </w:p>
    <w:p w14:paraId="07790AE1" w14:textId="62B9BA0C" w:rsidR="00121FDE" w:rsidRPr="006716A3" w:rsidRDefault="00121FDE" w:rsidP="005231A9">
      <w:pPr>
        <w:spacing w:line="276" w:lineRule="auto"/>
        <w:ind w:left="720" w:firstLine="720"/>
        <w:rPr>
          <w:sz w:val="32"/>
          <w:szCs w:val="32"/>
        </w:rPr>
      </w:pPr>
      <w:r w:rsidRPr="006716A3">
        <w:rPr>
          <w:sz w:val="32"/>
          <w:szCs w:val="32"/>
        </w:rPr>
        <w:t>and notions</w:t>
      </w:r>
      <w:r w:rsidR="006716A3">
        <w:rPr>
          <w:sz w:val="32"/>
          <w:szCs w:val="32"/>
        </w:rPr>
        <w:t xml:space="preserve"> </w:t>
      </w:r>
      <w:r w:rsidR="001C34E9" w:rsidRPr="006716A3">
        <w:rPr>
          <w:sz w:val="32"/>
          <w:szCs w:val="32"/>
        </w:rPr>
        <w:t>o</w:t>
      </w:r>
      <w:r w:rsidRPr="006716A3">
        <w:rPr>
          <w:sz w:val="32"/>
          <w:szCs w:val="32"/>
        </w:rPr>
        <w:t xml:space="preserve">f what ‘just’ </w:t>
      </w:r>
      <w:proofErr w:type="gramStart"/>
      <w:r w:rsidRPr="006716A3">
        <w:rPr>
          <w:sz w:val="32"/>
          <w:szCs w:val="32"/>
        </w:rPr>
        <w:t>is</w:t>
      </w:r>
      <w:proofErr w:type="gramEnd"/>
      <w:r w:rsidRPr="006716A3">
        <w:rPr>
          <w:sz w:val="32"/>
          <w:szCs w:val="32"/>
        </w:rPr>
        <w:t xml:space="preserve"> isn’t always justice.</w:t>
      </w:r>
    </w:p>
    <w:p w14:paraId="6FA0829C" w14:textId="772BFB67" w:rsidR="00121FDE" w:rsidRPr="006716A3" w:rsidRDefault="00121FDE" w:rsidP="005231A9">
      <w:pPr>
        <w:spacing w:line="276" w:lineRule="auto"/>
        <w:ind w:firstLine="720"/>
        <w:rPr>
          <w:sz w:val="32"/>
          <w:szCs w:val="32"/>
        </w:rPr>
      </w:pPr>
      <w:r w:rsidRPr="006716A3">
        <w:rPr>
          <w:sz w:val="32"/>
          <w:szCs w:val="32"/>
        </w:rPr>
        <w:t>And yet the dawn is ours before we knew it.</w:t>
      </w:r>
    </w:p>
    <w:p w14:paraId="6D5883F2" w14:textId="5A0ABB68" w:rsidR="00121FDE" w:rsidRPr="006716A3" w:rsidRDefault="00121FDE" w:rsidP="005231A9">
      <w:pPr>
        <w:spacing w:line="276" w:lineRule="auto"/>
        <w:ind w:firstLine="720"/>
        <w:rPr>
          <w:sz w:val="32"/>
          <w:szCs w:val="32"/>
        </w:rPr>
      </w:pPr>
      <w:proofErr w:type="gramStart"/>
      <w:r w:rsidRPr="006716A3">
        <w:rPr>
          <w:sz w:val="32"/>
          <w:szCs w:val="32"/>
        </w:rPr>
        <w:t>Somehow</w:t>
      </w:r>
      <w:proofErr w:type="gramEnd"/>
      <w:r w:rsidRPr="006716A3">
        <w:rPr>
          <w:sz w:val="32"/>
          <w:szCs w:val="32"/>
        </w:rPr>
        <w:t xml:space="preserve"> we do it.</w:t>
      </w:r>
    </w:p>
    <w:p w14:paraId="0543C1CA" w14:textId="77777777" w:rsidR="006716A3" w:rsidRDefault="00121FDE" w:rsidP="005231A9">
      <w:pPr>
        <w:spacing w:line="276" w:lineRule="auto"/>
        <w:ind w:firstLine="720"/>
        <w:rPr>
          <w:sz w:val="32"/>
          <w:szCs w:val="32"/>
        </w:rPr>
      </w:pPr>
      <w:proofErr w:type="gramStart"/>
      <w:r w:rsidRPr="006716A3">
        <w:rPr>
          <w:sz w:val="32"/>
          <w:szCs w:val="32"/>
        </w:rPr>
        <w:t>Somehow</w:t>
      </w:r>
      <w:proofErr w:type="gramEnd"/>
      <w:r w:rsidRPr="006716A3">
        <w:rPr>
          <w:sz w:val="32"/>
          <w:szCs w:val="32"/>
        </w:rPr>
        <w:t xml:space="preserve"> we weathered and witnessed a nation that isn’t </w:t>
      </w:r>
    </w:p>
    <w:p w14:paraId="3BF04817" w14:textId="76E278C1" w:rsidR="00121FDE" w:rsidRPr="006716A3" w:rsidRDefault="00121FDE" w:rsidP="005231A9">
      <w:pPr>
        <w:spacing w:line="276" w:lineRule="auto"/>
        <w:ind w:left="720" w:firstLine="720"/>
        <w:rPr>
          <w:sz w:val="32"/>
          <w:szCs w:val="32"/>
        </w:rPr>
      </w:pPr>
      <w:r w:rsidRPr="006716A3">
        <w:rPr>
          <w:sz w:val="32"/>
          <w:szCs w:val="32"/>
        </w:rPr>
        <w:t>broken,</w:t>
      </w:r>
      <w:r w:rsidR="006716A3">
        <w:rPr>
          <w:sz w:val="32"/>
          <w:szCs w:val="32"/>
        </w:rPr>
        <w:t xml:space="preserve"> </w:t>
      </w:r>
      <w:r w:rsidRPr="006716A3">
        <w:rPr>
          <w:sz w:val="32"/>
          <w:szCs w:val="32"/>
        </w:rPr>
        <w:t>but simply unfinished.</w:t>
      </w:r>
    </w:p>
    <w:p w14:paraId="4536E400" w14:textId="77777777" w:rsidR="006716A3" w:rsidRDefault="00121FDE" w:rsidP="005231A9">
      <w:pPr>
        <w:spacing w:line="276" w:lineRule="auto"/>
        <w:ind w:firstLine="720"/>
        <w:rPr>
          <w:sz w:val="32"/>
          <w:szCs w:val="32"/>
        </w:rPr>
      </w:pPr>
      <w:r w:rsidRPr="006716A3">
        <w:rPr>
          <w:sz w:val="32"/>
          <w:szCs w:val="32"/>
        </w:rPr>
        <w:t xml:space="preserve">We, the successors of a country and a time where a skinny </w:t>
      </w:r>
    </w:p>
    <w:p w14:paraId="41EC9286" w14:textId="13E6DF06" w:rsidR="00121FDE" w:rsidRPr="006716A3" w:rsidRDefault="00121FDE" w:rsidP="005231A9">
      <w:pPr>
        <w:spacing w:line="276" w:lineRule="auto"/>
        <w:ind w:left="1440"/>
        <w:rPr>
          <w:sz w:val="32"/>
          <w:szCs w:val="32"/>
        </w:rPr>
      </w:pPr>
      <w:r w:rsidRPr="006716A3">
        <w:rPr>
          <w:sz w:val="32"/>
          <w:szCs w:val="32"/>
        </w:rPr>
        <w:t>Black</w:t>
      </w:r>
      <w:r w:rsidR="006716A3">
        <w:rPr>
          <w:sz w:val="32"/>
          <w:szCs w:val="32"/>
        </w:rPr>
        <w:t xml:space="preserve"> </w:t>
      </w:r>
      <w:r w:rsidRPr="006716A3">
        <w:rPr>
          <w:sz w:val="32"/>
          <w:szCs w:val="32"/>
        </w:rPr>
        <w:t>girl descended from slaves and raised by a single mother</w:t>
      </w:r>
      <w:r w:rsidR="006716A3">
        <w:rPr>
          <w:sz w:val="32"/>
          <w:szCs w:val="32"/>
        </w:rPr>
        <w:t xml:space="preserve"> </w:t>
      </w:r>
      <w:r w:rsidRPr="006716A3">
        <w:rPr>
          <w:sz w:val="32"/>
          <w:szCs w:val="32"/>
        </w:rPr>
        <w:t>can dream of becoming president, only to find herself</w:t>
      </w:r>
      <w:r w:rsidR="006716A3">
        <w:rPr>
          <w:sz w:val="32"/>
          <w:szCs w:val="32"/>
        </w:rPr>
        <w:t xml:space="preserve"> </w:t>
      </w:r>
      <w:r w:rsidRPr="006716A3">
        <w:rPr>
          <w:sz w:val="32"/>
          <w:szCs w:val="32"/>
        </w:rPr>
        <w:t>reciting for one.</w:t>
      </w:r>
    </w:p>
    <w:p w14:paraId="4A5C4A09" w14:textId="62BF5CBC" w:rsidR="00D10289" w:rsidRPr="006716A3" w:rsidRDefault="00D10289" w:rsidP="005231A9">
      <w:pPr>
        <w:spacing w:line="276" w:lineRule="auto"/>
        <w:ind w:firstLine="720"/>
        <w:rPr>
          <w:sz w:val="32"/>
          <w:szCs w:val="32"/>
        </w:rPr>
      </w:pPr>
      <w:r w:rsidRPr="006716A3">
        <w:rPr>
          <w:sz w:val="32"/>
          <w:szCs w:val="32"/>
        </w:rPr>
        <w:t>And, yes, we are far from polished, far from pristine, but that</w:t>
      </w:r>
    </w:p>
    <w:p w14:paraId="62557ECC" w14:textId="75227F32" w:rsidR="00D10289" w:rsidRPr="006716A3" w:rsidRDefault="00D10289" w:rsidP="005231A9">
      <w:pPr>
        <w:spacing w:line="276" w:lineRule="auto"/>
        <w:ind w:firstLine="720"/>
        <w:rPr>
          <w:sz w:val="32"/>
          <w:szCs w:val="32"/>
        </w:rPr>
      </w:pPr>
      <w:r w:rsidRPr="006716A3">
        <w:rPr>
          <w:sz w:val="32"/>
          <w:szCs w:val="32"/>
        </w:rPr>
        <w:tab/>
        <w:t>doesn’t mean we are striving to form a union that is perfect.</w:t>
      </w:r>
    </w:p>
    <w:p w14:paraId="477698E6" w14:textId="6BCFC7B8" w:rsidR="00D10289" w:rsidRPr="006716A3" w:rsidRDefault="00D10289" w:rsidP="005231A9">
      <w:pPr>
        <w:spacing w:line="276" w:lineRule="auto"/>
        <w:ind w:firstLine="720"/>
        <w:rPr>
          <w:sz w:val="32"/>
          <w:szCs w:val="32"/>
        </w:rPr>
      </w:pPr>
      <w:r w:rsidRPr="006716A3">
        <w:rPr>
          <w:sz w:val="32"/>
          <w:szCs w:val="32"/>
        </w:rPr>
        <w:t>We are striving to form our union with purpose.</w:t>
      </w:r>
    </w:p>
    <w:p w14:paraId="1D2DC8EB" w14:textId="42A7B791" w:rsidR="00D10289" w:rsidRDefault="00D10289" w:rsidP="005231A9">
      <w:pPr>
        <w:spacing w:line="276" w:lineRule="auto"/>
        <w:ind w:left="720"/>
        <w:rPr>
          <w:sz w:val="32"/>
          <w:szCs w:val="32"/>
        </w:rPr>
      </w:pPr>
      <w:r w:rsidRPr="006716A3">
        <w:rPr>
          <w:sz w:val="32"/>
          <w:szCs w:val="32"/>
        </w:rPr>
        <w:t xml:space="preserve">To compose a country committed to all cultures, colors, </w:t>
      </w:r>
      <w:r w:rsidR="005231A9">
        <w:rPr>
          <w:sz w:val="32"/>
          <w:szCs w:val="32"/>
        </w:rPr>
        <w:t xml:space="preserve">  </w:t>
      </w:r>
    </w:p>
    <w:p w14:paraId="6BEEE475" w14:textId="79B8A5D7" w:rsidR="00D10289" w:rsidRPr="006716A3" w:rsidRDefault="005231A9" w:rsidP="005231A9">
      <w:pPr>
        <w:spacing w:line="276" w:lineRule="auto"/>
        <w:ind w:left="720"/>
        <w:rPr>
          <w:sz w:val="32"/>
          <w:szCs w:val="32"/>
        </w:rPr>
      </w:pPr>
      <w:r>
        <w:rPr>
          <w:sz w:val="32"/>
          <w:szCs w:val="32"/>
        </w:rPr>
        <w:lastRenderedPageBreak/>
        <w:tab/>
        <w:t>c</w:t>
      </w:r>
      <w:r w:rsidRPr="006716A3">
        <w:rPr>
          <w:sz w:val="32"/>
          <w:szCs w:val="32"/>
        </w:rPr>
        <w:t>haracters</w:t>
      </w:r>
      <w:r>
        <w:rPr>
          <w:sz w:val="32"/>
          <w:szCs w:val="32"/>
        </w:rPr>
        <w:t xml:space="preserve"> </w:t>
      </w:r>
      <w:r w:rsidR="00D10289" w:rsidRPr="006716A3">
        <w:rPr>
          <w:sz w:val="32"/>
          <w:szCs w:val="32"/>
        </w:rPr>
        <w:t>and conditions of man.</w:t>
      </w:r>
    </w:p>
    <w:p w14:paraId="688A287B" w14:textId="77777777" w:rsidR="005231A9" w:rsidRDefault="00D10289" w:rsidP="005231A9">
      <w:pPr>
        <w:spacing w:line="276" w:lineRule="auto"/>
        <w:ind w:firstLine="720"/>
        <w:rPr>
          <w:sz w:val="32"/>
          <w:szCs w:val="32"/>
        </w:rPr>
      </w:pPr>
      <w:r w:rsidRPr="006716A3">
        <w:rPr>
          <w:sz w:val="32"/>
          <w:szCs w:val="32"/>
        </w:rPr>
        <w:t>And</w:t>
      </w:r>
      <w:r w:rsidR="005231A9">
        <w:rPr>
          <w:sz w:val="32"/>
          <w:szCs w:val="32"/>
        </w:rPr>
        <w:t>,</w:t>
      </w:r>
      <w:r w:rsidRPr="006716A3">
        <w:rPr>
          <w:sz w:val="32"/>
          <w:szCs w:val="32"/>
        </w:rPr>
        <w:t xml:space="preserve"> so we lift our gaze, not to what stands between us, </w:t>
      </w:r>
    </w:p>
    <w:p w14:paraId="70F0DAC9" w14:textId="791F56EF" w:rsidR="00D10289" w:rsidRPr="006716A3" w:rsidRDefault="00D10289" w:rsidP="005231A9">
      <w:pPr>
        <w:spacing w:line="276" w:lineRule="auto"/>
        <w:ind w:left="720" w:firstLine="720"/>
        <w:rPr>
          <w:sz w:val="32"/>
          <w:szCs w:val="32"/>
        </w:rPr>
      </w:pPr>
      <w:r w:rsidRPr="006716A3">
        <w:rPr>
          <w:sz w:val="32"/>
          <w:szCs w:val="32"/>
        </w:rPr>
        <w:t>but what</w:t>
      </w:r>
      <w:r w:rsidR="005231A9">
        <w:rPr>
          <w:sz w:val="32"/>
          <w:szCs w:val="32"/>
        </w:rPr>
        <w:t xml:space="preserve"> </w:t>
      </w:r>
      <w:r w:rsidRPr="006716A3">
        <w:rPr>
          <w:sz w:val="32"/>
          <w:szCs w:val="32"/>
        </w:rPr>
        <w:t>stands before us.</w:t>
      </w:r>
    </w:p>
    <w:p w14:paraId="2094F51E" w14:textId="77777777" w:rsidR="005231A9" w:rsidRDefault="00D10289" w:rsidP="005231A9">
      <w:pPr>
        <w:spacing w:line="276" w:lineRule="auto"/>
        <w:ind w:firstLine="720"/>
        <w:rPr>
          <w:sz w:val="32"/>
          <w:szCs w:val="32"/>
        </w:rPr>
      </w:pPr>
      <w:r w:rsidRPr="006716A3">
        <w:rPr>
          <w:sz w:val="32"/>
          <w:szCs w:val="32"/>
        </w:rPr>
        <w:t xml:space="preserve">We close the divide because we know to put our future </w:t>
      </w:r>
    </w:p>
    <w:p w14:paraId="728540E8" w14:textId="23339F1F" w:rsidR="00D10289" w:rsidRPr="006716A3" w:rsidRDefault="00D10289" w:rsidP="005231A9">
      <w:pPr>
        <w:spacing w:line="276" w:lineRule="auto"/>
        <w:ind w:left="720" w:firstLine="720"/>
        <w:rPr>
          <w:sz w:val="32"/>
          <w:szCs w:val="32"/>
        </w:rPr>
      </w:pPr>
      <w:r w:rsidRPr="006716A3">
        <w:rPr>
          <w:sz w:val="32"/>
          <w:szCs w:val="32"/>
        </w:rPr>
        <w:t>first, we must</w:t>
      </w:r>
      <w:r w:rsidR="005231A9">
        <w:rPr>
          <w:sz w:val="32"/>
          <w:szCs w:val="32"/>
        </w:rPr>
        <w:t xml:space="preserve"> </w:t>
      </w:r>
      <w:r w:rsidRPr="006716A3">
        <w:rPr>
          <w:sz w:val="32"/>
          <w:szCs w:val="32"/>
        </w:rPr>
        <w:t>first put our differences aside.</w:t>
      </w:r>
    </w:p>
    <w:p w14:paraId="649EF143" w14:textId="77777777" w:rsidR="005231A9" w:rsidRDefault="00D10289" w:rsidP="005231A9">
      <w:pPr>
        <w:spacing w:line="276" w:lineRule="auto"/>
        <w:ind w:firstLine="720"/>
        <w:rPr>
          <w:sz w:val="32"/>
          <w:szCs w:val="32"/>
        </w:rPr>
      </w:pPr>
      <w:r w:rsidRPr="006716A3">
        <w:rPr>
          <w:sz w:val="32"/>
          <w:szCs w:val="32"/>
        </w:rPr>
        <w:t xml:space="preserve">We lay down our arms so we can reach our arms out </w:t>
      </w:r>
    </w:p>
    <w:p w14:paraId="03490998" w14:textId="0E6C1CF1" w:rsidR="00D10289" w:rsidRPr="006716A3" w:rsidRDefault="00D10289" w:rsidP="005231A9">
      <w:pPr>
        <w:spacing w:line="276" w:lineRule="auto"/>
        <w:ind w:left="720" w:firstLine="720"/>
        <w:rPr>
          <w:sz w:val="32"/>
          <w:szCs w:val="32"/>
        </w:rPr>
      </w:pPr>
      <w:r w:rsidRPr="006716A3">
        <w:rPr>
          <w:sz w:val="32"/>
          <w:szCs w:val="32"/>
        </w:rPr>
        <w:t>to each other.</w:t>
      </w:r>
    </w:p>
    <w:p w14:paraId="445F39D5" w14:textId="143A83F4" w:rsidR="001C34E9" w:rsidRPr="006716A3" w:rsidRDefault="001C34E9" w:rsidP="001C34E9">
      <w:pPr>
        <w:rPr>
          <w:sz w:val="32"/>
          <w:szCs w:val="32"/>
        </w:rPr>
      </w:pPr>
    </w:p>
    <w:p w14:paraId="05539E76" w14:textId="7EC512ED" w:rsidR="00584A76" w:rsidRPr="006716A3" w:rsidRDefault="001C34E9" w:rsidP="005231A9">
      <w:pPr>
        <w:spacing w:line="360" w:lineRule="auto"/>
        <w:rPr>
          <w:sz w:val="32"/>
          <w:szCs w:val="32"/>
        </w:rPr>
      </w:pPr>
      <w:r w:rsidRPr="006716A3">
        <w:rPr>
          <w:sz w:val="32"/>
          <w:szCs w:val="32"/>
        </w:rPr>
        <w:t xml:space="preserve">    February is Black history month. I honor the words and actions of Amanda Gorman, because just like Simon Peter who stepped into a boat with little hope, Amanda leaves us a legacy of youthful confidence, in the promise that we as people can live with differences and still find ways to reach our arms out to one another. As Amanda says in her submitted article, “I may have worked on the words, but it was other people who put those words to work. What we’ve seen isn’t just the power of a poem. It’s the power of the people.”</w:t>
      </w:r>
    </w:p>
    <w:p w14:paraId="697410D8" w14:textId="12062F43" w:rsidR="002F3F3B" w:rsidRPr="006716A3" w:rsidRDefault="002F3F3B" w:rsidP="005231A9">
      <w:pPr>
        <w:spacing w:line="360" w:lineRule="auto"/>
        <w:rPr>
          <w:sz w:val="32"/>
          <w:szCs w:val="32"/>
        </w:rPr>
      </w:pPr>
      <w:r w:rsidRPr="006716A3">
        <w:rPr>
          <w:sz w:val="32"/>
          <w:szCs w:val="32"/>
        </w:rPr>
        <w:t xml:space="preserve">     You might say two people stepped into their vocations, a simple fisherman who trusted Jesus enough to push his boat out to shore and be surprised beyond belief</w:t>
      </w:r>
      <w:r w:rsidR="00532517">
        <w:rPr>
          <w:sz w:val="32"/>
          <w:szCs w:val="32"/>
        </w:rPr>
        <w:t xml:space="preserve"> at the miracle taking place</w:t>
      </w:r>
      <w:r w:rsidRPr="006716A3">
        <w:rPr>
          <w:sz w:val="32"/>
          <w:szCs w:val="32"/>
        </w:rPr>
        <w:t xml:space="preserve">, and a young woman by the name of Amanda Gorman who is vulnerable enough to write an article stating how afraid she was to step behind a podium and recite a poem </w:t>
      </w:r>
      <w:r w:rsidR="00716289" w:rsidRPr="006716A3">
        <w:rPr>
          <w:sz w:val="32"/>
          <w:szCs w:val="32"/>
        </w:rPr>
        <w:t>before the president of the United States, and millions of people watching on screens across America.</w:t>
      </w:r>
      <w:r w:rsidRPr="006716A3">
        <w:rPr>
          <w:sz w:val="32"/>
          <w:szCs w:val="32"/>
        </w:rPr>
        <w:t xml:space="preserve"> Her last words ring as true as the words of Jesus, “The truth is, hope isn’t a promise we give. It’s a </w:t>
      </w:r>
      <w:r w:rsidRPr="006716A3">
        <w:rPr>
          <w:sz w:val="32"/>
          <w:szCs w:val="32"/>
        </w:rPr>
        <w:lastRenderedPageBreak/>
        <w:t>promise we live.” Jesu</w:t>
      </w:r>
      <w:r w:rsidR="00F64F27" w:rsidRPr="006716A3">
        <w:rPr>
          <w:sz w:val="32"/>
          <w:szCs w:val="32"/>
        </w:rPr>
        <w:t>s said, “from now on you will be catching people.</w:t>
      </w:r>
      <w:r w:rsidR="00716289" w:rsidRPr="006716A3">
        <w:rPr>
          <w:sz w:val="32"/>
          <w:szCs w:val="32"/>
        </w:rPr>
        <w:t>”</w:t>
      </w:r>
    </w:p>
    <w:p w14:paraId="16BF2A57" w14:textId="68B23088" w:rsidR="002E3C18" w:rsidRPr="006716A3" w:rsidRDefault="00F64F27" w:rsidP="005231A9">
      <w:pPr>
        <w:spacing w:line="360" w:lineRule="auto"/>
        <w:rPr>
          <w:rFonts w:ascii="Times New Roman" w:eastAsia="Times New Roman" w:hAnsi="Times New Roman" w:cs="Times New Roman"/>
          <w:sz w:val="32"/>
          <w:szCs w:val="32"/>
        </w:rPr>
      </w:pPr>
      <w:r w:rsidRPr="006716A3">
        <w:rPr>
          <w:sz w:val="32"/>
          <w:szCs w:val="32"/>
        </w:rPr>
        <w:t xml:space="preserve">     </w:t>
      </w:r>
      <w:r w:rsidR="00716289" w:rsidRPr="006716A3">
        <w:rPr>
          <w:sz w:val="32"/>
          <w:szCs w:val="32"/>
        </w:rPr>
        <w:t>What promise are you living into right now? Fear will always be with us</w:t>
      </w:r>
      <w:r w:rsidR="0074044E" w:rsidRPr="006716A3">
        <w:rPr>
          <w:sz w:val="32"/>
          <w:szCs w:val="32"/>
        </w:rPr>
        <w:t>. Amanda says, “If you’re alive, you’re afraid. If you’re not afraid, then you’re not paying attention.”</w:t>
      </w:r>
      <w:r w:rsidR="00716289" w:rsidRPr="006716A3">
        <w:rPr>
          <w:sz w:val="32"/>
          <w:szCs w:val="32"/>
        </w:rPr>
        <w:t xml:space="preserve"> </w:t>
      </w:r>
      <w:r w:rsidR="0074044E" w:rsidRPr="006716A3">
        <w:rPr>
          <w:sz w:val="32"/>
          <w:szCs w:val="32"/>
        </w:rPr>
        <w:t>We must</w:t>
      </w:r>
      <w:r w:rsidR="00716289" w:rsidRPr="006716A3">
        <w:rPr>
          <w:sz w:val="32"/>
          <w:szCs w:val="32"/>
        </w:rPr>
        <w:t xml:space="preserve"> listen to the fears of our own hearts and minds, </w:t>
      </w:r>
      <w:r w:rsidR="0074044E" w:rsidRPr="006716A3">
        <w:rPr>
          <w:sz w:val="32"/>
          <w:szCs w:val="32"/>
        </w:rPr>
        <w:t xml:space="preserve">otherwise, </w:t>
      </w:r>
      <w:r w:rsidR="00716289" w:rsidRPr="006716A3">
        <w:rPr>
          <w:sz w:val="32"/>
          <w:szCs w:val="32"/>
        </w:rPr>
        <w:t xml:space="preserve">we will not live into the hope of relationship that </w:t>
      </w:r>
      <w:r w:rsidR="0074044E" w:rsidRPr="006716A3">
        <w:rPr>
          <w:sz w:val="32"/>
          <w:szCs w:val="32"/>
        </w:rPr>
        <w:t>Simon Peter</w:t>
      </w:r>
      <w:r w:rsidR="00716289" w:rsidRPr="006716A3">
        <w:rPr>
          <w:sz w:val="32"/>
          <w:szCs w:val="32"/>
        </w:rPr>
        <w:t xml:space="preserve"> and Amanda </w:t>
      </w:r>
      <w:r w:rsidR="0074044E" w:rsidRPr="006716A3">
        <w:rPr>
          <w:sz w:val="32"/>
          <w:szCs w:val="32"/>
        </w:rPr>
        <w:t xml:space="preserve">show us as being the core </w:t>
      </w:r>
      <w:r w:rsidR="00A1694D">
        <w:rPr>
          <w:sz w:val="32"/>
          <w:szCs w:val="32"/>
        </w:rPr>
        <w:t xml:space="preserve">of </w:t>
      </w:r>
      <w:r w:rsidR="002E3C18" w:rsidRPr="006716A3">
        <w:rPr>
          <w:sz w:val="32"/>
          <w:szCs w:val="32"/>
        </w:rPr>
        <w:t>practicing love for each other</w:t>
      </w:r>
      <w:r w:rsidR="0074044E" w:rsidRPr="006716A3">
        <w:rPr>
          <w:sz w:val="32"/>
          <w:szCs w:val="32"/>
        </w:rPr>
        <w:t xml:space="preserve">. </w:t>
      </w:r>
      <w:r w:rsidR="002E3C18" w:rsidRPr="006716A3">
        <w:rPr>
          <w:sz w:val="32"/>
          <w:szCs w:val="32"/>
        </w:rPr>
        <w:t>Jesus said, “Truly I tell you,</w:t>
      </w:r>
      <w:proofErr w:type="gramStart"/>
      <w:r w:rsidR="002E3C18" w:rsidRPr="006716A3">
        <w:rPr>
          <w:sz w:val="32"/>
          <w:szCs w:val="32"/>
        </w:rPr>
        <w:t>” unless</w:t>
      </w:r>
      <w:proofErr w:type="gramEnd"/>
      <w:r w:rsidR="002E3C18" w:rsidRPr="006716A3">
        <w:rPr>
          <w:sz w:val="32"/>
          <w:szCs w:val="32"/>
        </w:rPr>
        <w:t xml:space="preserve"> you change and become like little children, you will never enter the king</w:t>
      </w:r>
      <w:r w:rsidR="009C5B32">
        <w:rPr>
          <w:sz w:val="32"/>
          <w:szCs w:val="32"/>
        </w:rPr>
        <w:t>dom</w:t>
      </w:r>
      <w:r w:rsidR="002E3C18" w:rsidRPr="006716A3">
        <w:rPr>
          <w:sz w:val="32"/>
          <w:szCs w:val="32"/>
        </w:rPr>
        <w:t xml:space="preserve"> of heaven.” What is the kingdom of heaven</w:t>
      </w:r>
      <w:r w:rsidR="0082778B" w:rsidRPr="006716A3">
        <w:rPr>
          <w:sz w:val="32"/>
          <w:szCs w:val="32"/>
        </w:rPr>
        <w:t xml:space="preserve">? It is being humble and vulnerable before God and each other. </w:t>
      </w:r>
      <w:r w:rsidR="00A1694D">
        <w:rPr>
          <w:sz w:val="32"/>
          <w:szCs w:val="32"/>
        </w:rPr>
        <w:t xml:space="preserve">It’s admitting that we do have fears. It’s reaching our arms out far and wide to embrace each other. </w:t>
      </w:r>
      <w:r w:rsidR="0082778B" w:rsidRPr="006716A3">
        <w:rPr>
          <w:sz w:val="32"/>
          <w:szCs w:val="32"/>
        </w:rPr>
        <w:t>Then, we will begin to live. Amen.</w:t>
      </w:r>
      <w:r w:rsidR="002E3C18" w:rsidRPr="006716A3">
        <w:rPr>
          <w:sz w:val="32"/>
          <w:szCs w:val="32"/>
        </w:rPr>
        <w:t xml:space="preserve">  </w:t>
      </w:r>
    </w:p>
    <w:p w14:paraId="354ED72A" w14:textId="3EC81602" w:rsidR="00F64F27" w:rsidRPr="006716A3" w:rsidRDefault="00F64F27">
      <w:pPr>
        <w:rPr>
          <w:sz w:val="32"/>
          <w:szCs w:val="32"/>
        </w:rPr>
      </w:pPr>
    </w:p>
    <w:sectPr w:rsidR="00F64F27" w:rsidRPr="006716A3" w:rsidSect="00645B8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CC26" w14:textId="77777777" w:rsidR="00503842" w:rsidRDefault="00503842" w:rsidP="005231A9">
      <w:r>
        <w:separator/>
      </w:r>
    </w:p>
  </w:endnote>
  <w:endnote w:type="continuationSeparator" w:id="0">
    <w:p w14:paraId="2903CFF6" w14:textId="77777777" w:rsidR="00503842" w:rsidRDefault="00503842" w:rsidP="0052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8197912"/>
      <w:docPartObj>
        <w:docPartGallery w:val="Page Numbers (Bottom of Page)"/>
        <w:docPartUnique/>
      </w:docPartObj>
    </w:sdtPr>
    <w:sdtEndPr>
      <w:rPr>
        <w:rStyle w:val="PageNumber"/>
      </w:rPr>
    </w:sdtEndPr>
    <w:sdtContent>
      <w:p w14:paraId="48C0128F" w14:textId="6713061F" w:rsidR="005231A9" w:rsidRDefault="005231A9" w:rsidP="009971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1CC50A" w14:textId="77777777" w:rsidR="005231A9" w:rsidRDefault="005231A9" w:rsidP="005231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821507"/>
      <w:docPartObj>
        <w:docPartGallery w:val="Page Numbers (Bottom of Page)"/>
        <w:docPartUnique/>
      </w:docPartObj>
    </w:sdtPr>
    <w:sdtEndPr>
      <w:rPr>
        <w:rStyle w:val="PageNumber"/>
      </w:rPr>
    </w:sdtEndPr>
    <w:sdtContent>
      <w:p w14:paraId="7C75AE00" w14:textId="4A782DE3" w:rsidR="005231A9" w:rsidRDefault="005231A9" w:rsidP="009971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1A5683" w14:textId="77777777" w:rsidR="005231A9" w:rsidRDefault="005231A9" w:rsidP="005231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A555E" w14:textId="77777777" w:rsidR="00503842" w:rsidRDefault="00503842" w:rsidP="005231A9">
      <w:r>
        <w:separator/>
      </w:r>
    </w:p>
  </w:footnote>
  <w:footnote w:type="continuationSeparator" w:id="0">
    <w:p w14:paraId="342FC826" w14:textId="77777777" w:rsidR="00503842" w:rsidRDefault="00503842" w:rsidP="00523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D4"/>
    <w:rsid w:val="00000D36"/>
    <w:rsid w:val="00015D4A"/>
    <w:rsid w:val="0009683E"/>
    <w:rsid w:val="00121FDE"/>
    <w:rsid w:val="001C34E9"/>
    <w:rsid w:val="00223AB8"/>
    <w:rsid w:val="00267BD9"/>
    <w:rsid w:val="002E12FF"/>
    <w:rsid w:val="002E3C18"/>
    <w:rsid w:val="002F2BE6"/>
    <w:rsid w:val="002F3F3B"/>
    <w:rsid w:val="00321B41"/>
    <w:rsid w:val="00362127"/>
    <w:rsid w:val="00372149"/>
    <w:rsid w:val="003856FE"/>
    <w:rsid w:val="00400401"/>
    <w:rsid w:val="00421060"/>
    <w:rsid w:val="004F2663"/>
    <w:rsid w:val="00503842"/>
    <w:rsid w:val="005231A9"/>
    <w:rsid w:val="00532517"/>
    <w:rsid w:val="00584A76"/>
    <w:rsid w:val="00614E1C"/>
    <w:rsid w:val="00645B82"/>
    <w:rsid w:val="006716A3"/>
    <w:rsid w:val="00716289"/>
    <w:rsid w:val="0074044E"/>
    <w:rsid w:val="007A1F5E"/>
    <w:rsid w:val="007F6637"/>
    <w:rsid w:val="0082778B"/>
    <w:rsid w:val="00882728"/>
    <w:rsid w:val="009C5B32"/>
    <w:rsid w:val="009F2DA0"/>
    <w:rsid w:val="009F796D"/>
    <w:rsid w:val="00A1694D"/>
    <w:rsid w:val="00A556D4"/>
    <w:rsid w:val="00A846A4"/>
    <w:rsid w:val="00BB2094"/>
    <w:rsid w:val="00BF56C9"/>
    <w:rsid w:val="00C93B1F"/>
    <w:rsid w:val="00CF54A2"/>
    <w:rsid w:val="00D10289"/>
    <w:rsid w:val="00DA5067"/>
    <w:rsid w:val="00F6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025D14"/>
  <w15:chartTrackingRefBased/>
  <w15:docId w15:val="{A5A4A28B-7ED9-DA40-8B2F-D19F8D69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4E1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E3C18"/>
  </w:style>
  <w:style w:type="character" w:styleId="Emphasis">
    <w:name w:val="Emphasis"/>
    <w:basedOn w:val="DefaultParagraphFont"/>
    <w:uiPriority w:val="20"/>
    <w:qFormat/>
    <w:rsid w:val="002E3C18"/>
    <w:rPr>
      <w:i/>
      <w:iCs/>
    </w:rPr>
  </w:style>
  <w:style w:type="paragraph" w:styleId="Footer">
    <w:name w:val="footer"/>
    <w:basedOn w:val="Normal"/>
    <w:link w:val="FooterChar"/>
    <w:uiPriority w:val="99"/>
    <w:unhideWhenUsed/>
    <w:rsid w:val="005231A9"/>
    <w:pPr>
      <w:tabs>
        <w:tab w:val="center" w:pos="4680"/>
        <w:tab w:val="right" w:pos="9360"/>
      </w:tabs>
    </w:pPr>
  </w:style>
  <w:style w:type="character" w:customStyle="1" w:styleId="FooterChar">
    <w:name w:val="Footer Char"/>
    <w:basedOn w:val="DefaultParagraphFont"/>
    <w:link w:val="Footer"/>
    <w:uiPriority w:val="99"/>
    <w:rsid w:val="005231A9"/>
  </w:style>
  <w:style w:type="character" w:styleId="PageNumber">
    <w:name w:val="page number"/>
    <w:basedOn w:val="DefaultParagraphFont"/>
    <w:uiPriority w:val="99"/>
    <w:semiHidden/>
    <w:unhideWhenUsed/>
    <w:rsid w:val="00523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139176">
      <w:bodyDiv w:val="1"/>
      <w:marLeft w:val="0"/>
      <w:marRight w:val="0"/>
      <w:marTop w:val="0"/>
      <w:marBottom w:val="0"/>
      <w:divBdr>
        <w:top w:val="none" w:sz="0" w:space="0" w:color="auto"/>
        <w:left w:val="none" w:sz="0" w:space="0" w:color="auto"/>
        <w:bottom w:val="none" w:sz="0" w:space="0" w:color="auto"/>
        <w:right w:val="none" w:sz="0" w:space="0" w:color="auto"/>
      </w:divBdr>
    </w:div>
    <w:div w:id="207566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Roth</dc:creator>
  <cp:keywords/>
  <dc:description/>
  <cp:lastModifiedBy>Marilyn Roth</cp:lastModifiedBy>
  <cp:revision>6</cp:revision>
  <dcterms:created xsi:type="dcterms:W3CDTF">2022-02-06T15:25:00Z</dcterms:created>
  <dcterms:modified xsi:type="dcterms:W3CDTF">2022-02-06T15:48:00Z</dcterms:modified>
</cp:coreProperties>
</file>